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  <w:lang w:eastAsia="zh-TW"/>
        </w:rPr>
      </w:pPr>
      <w:r>
        <w:rPr>
          <w:rFonts w:hAnsi="ＭＳ 明朝" w:hint="eastAsia"/>
          <w:szCs w:val="22"/>
          <w:lang w:eastAsia="zh-TW"/>
        </w:rPr>
        <w:t>見積活用方式関係</w:t>
      </w:r>
      <w:r w:rsidR="00BA60A8">
        <w:rPr>
          <w:rFonts w:hAnsi="ＭＳ 明朝" w:hint="eastAsia"/>
          <w:szCs w:val="22"/>
          <w:lang w:eastAsia="zh-TW"/>
        </w:rPr>
        <w:t>様式</w:t>
      </w:r>
      <w:r>
        <w:rPr>
          <w:rFonts w:hAnsi="ＭＳ 明朝" w:hint="eastAsia"/>
          <w:szCs w:val="22"/>
          <w:lang w:eastAsia="zh-TW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:rsidRPr="00B82D4F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0ECD7DB2" w14:textId="4409E8B6" w:rsidR="00BA60A8" w:rsidRPr="00B82D4F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東日本高速道路株式会社　東北支社</w:t>
            </w:r>
            <w:r w:rsidRPr="00B82D4F">
              <w:rPr>
                <w:rFonts w:asciiTheme="minorEastAsia" w:eastAsiaTheme="minorEastAsia" w:hAnsiTheme="minorEastAsia" w:hint="eastAsia"/>
                <w:kern w:val="0"/>
                <w:szCs w:val="21"/>
                <w:lang w:eastAsia="zh-TW"/>
              </w:rPr>
              <w:t xml:space="preserve">　殿</w:t>
            </w:r>
          </w:p>
          <w:p w14:paraId="7C5BD3DA" w14:textId="77777777" w:rsidR="00BA60A8" w:rsidRPr="00B82D4F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</w:tc>
      </w:tr>
      <w:tr w:rsidR="00BA60A8" w:rsidRPr="00B82D4F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B82D4F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B82D4F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B82D4F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B82D4F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B82D4F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B82D4F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B82D4F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B82D4F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B82D4F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B82D4F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B82D4F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B82D4F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B82D4F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B82D4F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B82D4F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B82D4F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B82D4F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B82D4F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B82D4F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1D8590C1" w:rsidR="00BA60A8" w:rsidRPr="00B82D4F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7360AB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BA60A8" w:rsidRPr="00B82D4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7360A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10</w:t>
            </w:r>
            <w:r w:rsidR="00BA60A8" w:rsidRPr="00B82D4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7360A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24</w:t>
            </w:r>
            <w:r w:rsidR="00BA60A8" w:rsidRPr="00B82D4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B82D4F">
              <w:rPr>
                <w:rFonts w:asciiTheme="minorEastAsia" w:eastAsiaTheme="minorEastAsia" w:hAnsiTheme="minorEastAsia" w:hint="eastAsia"/>
                <w:szCs w:val="21"/>
              </w:rPr>
              <w:t>付けで入札公告のありました</w:t>
            </w:r>
            <w:r w:rsidR="00BA60A8" w:rsidRPr="00B82D4F">
              <w:rPr>
                <w:rFonts w:asciiTheme="minorEastAsia" w:eastAsiaTheme="minorEastAsia" w:hAnsiTheme="minorEastAsia" w:hint="eastAsia"/>
                <w:szCs w:val="21"/>
                <w:u w:val="single"/>
              </w:rPr>
              <w:t>（件名）</w:t>
            </w:r>
            <w:r w:rsidR="007360AB" w:rsidRPr="007360AB">
              <w:rPr>
                <w:rFonts w:asciiTheme="minorEastAsia" w:eastAsiaTheme="minorEastAsia" w:hAnsiTheme="minorEastAsia" w:hint="eastAsia"/>
                <w:szCs w:val="21"/>
                <w:u w:val="single"/>
              </w:rPr>
              <w:t>青森管理事務所什器等搬出入業務</w:t>
            </w:r>
            <w:r w:rsidR="00BA60A8" w:rsidRPr="00B82D4F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　　</w:t>
            </w:r>
            <w:r w:rsidR="00BA60A8" w:rsidRPr="00B82D4F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 w:rsidRPr="00B82D4F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 w:rsidRPr="00B82D4F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B82D4F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 w:rsidRPr="00B82D4F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B82D4F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B82D4F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B82D4F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B82D4F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記</w:t>
            </w:r>
          </w:p>
          <w:p w14:paraId="3450E71C" w14:textId="77777777" w:rsidR="00BA60A8" w:rsidRPr="00B82D4F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  <w:p w14:paraId="1EBEFD75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B82D4F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１．</w:t>
            </w:r>
            <w:r w:rsidR="00681FC7" w:rsidRPr="00B82D4F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参考</w:t>
            </w:r>
            <w:r w:rsidRPr="00B82D4F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見積書</w:t>
            </w:r>
            <w:r w:rsidR="00304421" w:rsidRPr="00B82D4F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（訂正参考見積書）</w:t>
            </w:r>
          </w:p>
          <w:p w14:paraId="200E34A4" w14:textId="77777777" w:rsidR="00BA60A8" w:rsidRPr="007360A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  <w:p w14:paraId="5C0647D3" w14:textId="77777777" w:rsidR="00BA60A8" w:rsidRPr="00B82D4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</w:tc>
      </w:tr>
      <w:tr w:rsidR="00BA60A8" w:rsidRPr="00B82D4F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0AF150D0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66B604C4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6FE1BECC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42619205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342B91AC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068054BF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043FCE06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1ECF7D38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19039A4C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3A431DFE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3BE25E95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765354A4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75E30199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  <w:p w14:paraId="20C14BB0" w14:textId="77777777" w:rsidR="00BA60A8" w:rsidRPr="00B82D4F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lang w:eastAsia="zh-TW"/>
              </w:rPr>
            </w:pPr>
          </w:p>
        </w:tc>
      </w:tr>
    </w:tbl>
    <w:p w14:paraId="26158040" w14:textId="77777777" w:rsidR="00BA60A8" w:rsidRPr="00B82D4F" w:rsidRDefault="00BA60A8" w:rsidP="00BA60A8">
      <w:pPr>
        <w:adjustRightInd w:val="0"/>
        <w:snapToGrid w:val="0"/>
        <w:rPr>
          <w:rFonts w:hAnsi="ＭＳ 明朝"/>
          <w:color w:val="FF0000"/>
          <w:lang w:eastAsia="zh-TW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B82D4F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B82D4F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B82D4F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B82D4F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B82D4F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B82D4F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B82D4F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B82D4F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B82D4F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B82D4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②｢代表者｣の欄は、法人代表権者に限定する必要はなく、当社でいう｢契約責任者｣と同じく、契約締結権限を有する者（＝契約当事者。事業部長・支店長・営業所長など）であればよい</w:t>
            </w:r>
            <w:r w:rsidRPr="00B82D4F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Pr="00B82D4F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Pr="00B82D4F" w:rsidRDefault="00BA60A8" w:rsidP="00BA60A8">
      <w:pPr>
        <w:widowControl/>
        <w:jc w:val="left"/>
        <w:rPr>
          <w:rFonts w:ascii="ＭＳ 明朝" w:hAnsi="ＭＳ 明朝"/>
          <w:szCs w:val="21"/>
        </w:rPr>
      </w:pPr>
      <w:r w:rsidRPr="00B82D4F">
        <w:rPr>
          <w:rFonts w:ascii="ＭＳ 明朝" w:hAnsi="ＭＳ 明朝"/>
          <w:szCs w:val="21"/>
        </w:rPr>
        <w:br w:type="page"/>
      </w:r>
    </w:p>
    <w:p w14:paraId="23A9509D" w14:textId="77777777" w:rsidR="00252BB8" w:rsidRPr="00B82D4F" w:rsidRDefault="00252BB8" w:rsidP="00252BB8">
      <w:pPr>
        <w:adjustRightInd w:val="0"/>
        <w:snapToGrid w:val="0"/>
        <w:jc w:val="right"/>
        <w:rPr>
          <w:rFonts w:hAnsi="ＭＳ 明朝"/>
          <w:szCs w:val="22"/>
          <w:lang w:eastAsia="zh-TW"/>
        </w:rPr>
      </w:pPr>
      <w:r w:rsidRPr="00B82D4F">
        <w:rPr>
          <w:rFonts w:hAnsi="ＭＳ 明朝" w:hint="eastAsia"/>
          <w:szCs w:val="22"/>
          <w:lang w:eastAsia="zh-TW"/>
        </w:rPr>
        <w:lastRenderedPageBreak/>
        <w:t>見積活用方式関係様式２</w:t>
      </w:r>
    </w:p>
    <w:p w14:paraId="318665C9" w14:textId="77777777" w:rsidR="00252BB8" w:rsidRPr="00B82D4F" w:rsidRDefault="00252BB8" w:rsidP="00252BB8">
      <w:pPr>
        <w:adjustRightInd w:val="0"/>
        <w:snapToGrid w:val="0"/>
        <w:jc w:val="right"/>
        <w:rPr>
          <w:rFonts w:hAnsi="ＭＳ 明朝"/>
          <w:szCs w:val="22"/>
          <w:lang w:eastAsia="zh-TW"/>
        </w:rPr>
      </w:pPr>
    </w:p>
    <w:p w14:paraId="0BFBA631" w14:textId="77777777" w:rsidR="00BA60A8" w:rsidRPr="00B82D4F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 w:rsidRPr="00B82D4F">
        <w:rPr>
          <w:rFonts w:ascii="ＭＳ 明朝" w:hAnsi="ＭＳ 明朝" w:hint="eastAsia"/>
          <w:szCs w:val="21"/>
        </w:rPr>
        <w:t>令和</w:t>
      </w:r>
      <w:r w:rsidR="00BA60A8" w:rsidRPr="00B82D4F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Pr="00B82D4F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  <w:lang w:eastAsia="zh-TW"/>
        </w:rPr>
      </w:pPr>
      <w:r w:rsidRPr="00B82D4F">
        <w:rPr>
          <w:rFonts w:ascii="ＭＳ 明朝" w:hAnsi="ＭＳ 明朝" w:hint="eastAsia"/>
          <w:szCs w:val="21"/>
          <w:lang w:eastAsia="zh-TW"/>
        </w:rPr>
        <w:t xml:space="preserve">参　考　</w:t>
      </w:r>
      <w:r w:rsidR="00BA60A8" w:rsidRPr="00B82D4F">
        <w:rPr>
          <w:rFonts w:ascii="ＭＳ 明朝" w:hAnsi="ＭＳ 明朝" w:hint="eastAsia"/>
          <w:szCs w:val="21"/>
          <w:lang w:eastAsia="zh-TW"/>
        </w:rPr>
        <w:t>見　積　書</w:t>
      </w:r>
    </w:p>
    <w:p w14:paraId="767E11F6" w14:textId="77777777" w:rsidR="00304421" w:rsidRPr="00B82D4F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  <w:lang w:eastAsia="zh-TW"/>
        </w:rPr>
      </w:pPr>
      <w:r w:rsidRPr="00B82D4F">
        <w:rPr>
          <w:rFonts w:ascii="ＭＳ 明朝" w:hAnsi="ＭＳ 明朝" w:hint="eastAsia"/>
          <w:szCs w:val="21"/>
          <w:lang w:eastAsia="zh-TW"/>
        </w:rPr>
        <w:t>（訂　正　参　考　見　積　書）</w:t>
      </w:r>
    </w:p>
    <w:p w14:paraId="5D8412F6" w14:textId="77777777" w:rsidR="00BA60A8" w:rsidRPr="00B82D4F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lang w:eastAsia="zh-TW"/>
        </w:rPr>
      </w:pPr>
    </w:p>
    <w:p w14:paraId="2ED8464D" w14:textId="403A42D4" w:rsidR="00BA60A8" w:rsidRPr="00B82D4F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lang w:eastAsia="zh-TW"/>
        </w:rPr>
      </w:pPr>
      <w:r w:rsidRPr="00B82D4F">
        <w:rPr>
          <w:rFonts w:ascii="ＭＳ 明朝" w:hAnsi="ＭＳ 明朝" w:hint="eastAsia"/>
          <w:szCs w:val="21"/>
          <w:lang w:eastAsia="zh-TW"/>
        </w:rPr>
        <w:t>（件名）</w:t>
      </w:r>
      <w:r w:rsidR="007360AB" w:rsidRPr="007360AB">
        <w:rPr>
          <w:rFonts w:ascii="ＭＳ 明朝" w:hAnsi="ＭＳ 明朝" w:hint="eastAsia"/>
          <w:szCs w:val="21"/>
          <w:u w:val="single"/>
          <w:lang w:eastAsia="zh-TW"/>
        </w:rPr>
        <w:t>青森管理事務所什器等搬出入業務</w:t>
      </w:r>
    </w:p>
    <w:p w14:paraId="3A0DD722" w14:textId="77777777" w:rsidR="00BA60A8" w:rsidRPr="00B82D4F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 w:rsidRPr="00B82D4F">
        <w:rPr>
          <w:rFonts w:hint="eastAsia"/>
          <w:szCs w:val="21"/>
        </w:rPr>
        <w:t>（単位：円）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B82D4F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B82D4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B82D4F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B82D4F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B82D4F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B82D4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B82D4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B82D4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B82D4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B82D4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B82D4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776157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B82D4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B82D4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12C67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B82D4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 w:rsidRPr="00B82D4F">
              <w:rPr>
                <w:rFonts w:hint="eastAsia"/>
                <w:sz w:val="18"/>
                <w:szCs w:val="18"/>
              </w:rPr>
              <w:t>見積</w:t>
            </w:r>
            <w:r w:rsidRPr="00B82D4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7360A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7360A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FFA53" w14:textId="77777777" w:rsidR="004C00FA" w:rsidRDefault="004C00FA">
      <w:r>
        <w:separator/>
      </w:r>
    </w:p>
  </w:endnote>
  <w:endnote w:type="continuationSeparator" w:id="0">
    <w:p w14:paraId="58294942" w14:textId="77777777" w:rsidR="004C00FA" w:rsidRDefault="004C0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00A9" w14:textId="77777777" w:rsidR="004C00FA" w:rsidRDefault="004C00FA">
      <w:r>
        <w:separator/>
      </w:r>
    </w:p>
  </w:footnote>
  <w:footnote w:type="continuationSeparator" w:id="0">
    <w:p w14:paraId="730E13C8" w14:textId="77777777" w:rsidR="004C00FA" w:rsidRDefault="004C0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25943705">
    <w:abstractNumId w:val="19"/>
  </w:num>
  <w:num w:numId="2" w16cid:durableId="333727380">
    <w:abstractNumId w:val="15"/>
  </w:num>
  <w:num w:numId="3" w16cid:durableId="256325530">
    <w:abstractNumId w:val="18"/>
  </w:num>
  <w:num w:numId="4" w16cid:durableId="770708645">
    <w:abstractNumId w:val="3"/>
  </w:num>
  <w:num w:numId="5" w16cid:durableId="78718558">
    <w:abstractNumId w:val="31"/>
  </w:num>
  <w:num w:numId="6" w16cid:durableId="1330985284">
    <w:abstractNumId w:val="0"/>
  </w:num>
  <w:num w:numId="7" w16cid:durableId="1521314996">
    <w:abstractNumId w:val="24"/>
  </w:num>
  <w:num w:numId="8" w16cid:durableId="520095941">
    <w:abstractNumId w:val="10"/>
  </w:num>
  <w:num w:numId="9" w16cid:durableId="1716075806">
    <w:abstractNumId w:val="23"/>
  </w:num>
  <w:num w:numId="10" w16cid:durableId="158663734">
    <w:abstractNumId w:val="11"/>
  </w:num>
  <w:num w:numId="11" w16cid:durableId="1574508584">
    <w:abstractNumId w:val="29"/>
  </w:num>
  <w:num w:numId="12" w16cid:durableId="1965304139">
    <w:abstractNumId w:val="21"/>
  </w:num>
  <w:num w:numId="13" w16cid:durableId="1824664837">
    <w:abstractNumId w:val="2"/>
  </w:num>
  <w:num w:numId="14" w16cid:durableId="355694908">
    <w:abstractNumId w:val="1"/>
  </w:num>
  <w:num w:numId="15" w16cid:durableId="1338340677">
    <w:abstractNumId w:val="9"/>
  </w:num>
  <w:num w:numId="16" w16cid:durableId="1455639404">
    <w:abstractNumId w:val="26"/>
  </w:num>
  <w:num w:numId="17" w16cid:durableId="1251280593">
    <w:abstractNumId w:val="6"/>
  </w:num>
  <w:num w:numId="18" w16cid:durableId="1375085643">
    <w:abstractNumId w:val="20"/>
  </w:num>
  <w:num w:numId="19" w16cid:durableId="143207890">
    <w:abstractNumId w:val="32"/>
  </w:num>
  <w:num w:numId="20" w16cid:durableId="547300842">
    <w:abstractNumId w:val="13"/>
  </w:num>
  <w:num w:numId="21" w16cid:durableId="1961063995">
    <w:abstractNumId w:val="25"/>
  </w:num>
  <w:num w:numId="22" w16cid:durableId="104228982">
    <w:abstractNumId w:val="17"/>
  </w:num>
  <w:num w:numId="23" w16cid:durableId="837692621">
    <w:abstractNumId w:val="5"/>
  </w:num>
  <w:num w:numId="24" w16cid:durableId="1357848036">
    <w:abstractNumId w:val="4"/>
  </w:num>
  <w:num w:numId="25" w16cid:durableId="2129201083">
    <w:abstractNumId w:val="7"/>
  </w:num>
  <w:num w:numId="26" w16cid:durableId="1253778221">
    <w:abstractNumId w:val="30"/>
  </w:num>
  <w:num w:numId="27" w16cid:durableId="764761793">
    <w:abstractNumId w:val="22"/>
  </w:num>
  <w:num w:numId="28" w16cid:durableId="1143160477">
    <w:abstractNumId w:val="27"/>
  </w:num>
  <w:num w:numId="29" w16cid:durableId="648444436">
    <w:abstractNumId w:val="12"/>
  </w:num>
  <w:num w:numId="30" w16cid:durableId="2000451704">
    <w:abstractNumId w:val="8"/>
  </w:num>
  <w:num w:numId="31" w16cid:durableId="2009214427">
    <w:abstractNumId w:val="16"/>
  </w:num>
  <w:num w:numId="32" w16cid:durableId="1712681212">
    <w:abstractNumId w:val="28"/>
  </w:num>
  <w:num w:numId="33" w16cid:durableId="789147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2462D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00F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A548F"/>
    <w:rsid w:val="006B5DA7"/>
    <w:rsid w:val="006C6BCD"/>
    <w:rsid w:val="006E55A3"/>
    <w:rsid w:val="007214C6"/>
    <w:rsid w:val="00724C5A"/>
    <w:rsid w:val="00725A45"/>
    <w:rsid w:val="007360AB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1863"/>
    <w:rsid w:val="00AE56DF"/>
    <w:rsid w:val="00AE7A90"/>
    <w:rsid w:val="00AF2AF8"/>
    <w:rsid w:val="00AF5403"/>
    <w:rsid w:val="00AF6122"/>
    <w:rsid w:val="00AF7239"/>
    <w:rsid w:val="00B021A0"/>
    <w:rsid w:val="00B039A1"/>
    <w:rsid w:val="00B067DB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2D4F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65B36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26C86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Company>東日本高速道路株式会社</Company>
  <LinksUpToDate>false</LinksUpToDate>
  <CharactersWithSpaces>922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入札公告（案）</dc:title>
  <dc:subject/>
  <dc:creator>Administrator</dc:creator>
  <cp:keywords/>
  <dc:description/>
  <cp:lastModifiedBy>吉中 真言</cp:lastModifiedBy>
  <cp:revision>2</cp:revision>
  <cp:lastPrinted>2017-07-10T04:23:00Z</cp:lastPrinted>
  <dcterms:created xsi:type="dcterms:W3CDTF">2025-10-09T01:09:00Z</dcterms:created>
  <dcterms:modified xsi:type="dcterms:W3CDTF">2025-10-09T01:09:00Z</dcterms:modified>
</cp:coreProperties>
</file>